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EE875" w14:textId="742FE5C0" w:rsidR="00E749EF" w:rsidRDefault="00E749EF" w:rsidP="00E749EF">
      <w:pPr>
        <w:jc w:val="center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ОШ „БРАНКО РАДИЧЕВИЋ“, МАРАДИК</w:t>
      </w:r>
    </w:p>
    <w:p w14:paraId="6C8DE4E4" w14:textId="1A92FFA2" w:rsidR="00E749EF" w:rsidRPr="00E749EF" w:rsidRDefault="00E749EF" w:rsidP="00E749EF">
      <w:pPr>
        <w:jc w:val="center"/>
        <w:rPr>
          <w:b/>
          <w:bCs/>
          <w:sz w:val="28"/>
          <w:szCs w:val="28"/>
          <w:lang w:val="sr-Cyrl-RS"/>
        </w:rPr>
      </w:pPr>
    </w:p>
    <w:p w14:paraId="1465A69F" w14:textId="5DFE388C" w:rsidR="00E749EF" w:rsidRPr="00E749EF" w:rsidRDefault="00E749EF" w:rsidP="00E749EF">
      <w:pPr>
        <w:jc w:val="center"/>
        <w:rPr>
          <w:b/>
          <w:bCs/>
          <w:sz w:val="28"/>
          <w:szCs w:val="28"/>
          <w:lang w:val="sr-Cyrl-RS"/>
        </w:rPr>
      </w:pPr>
      <w:r w:rsidRPr="00E749EF">
        <w:rPr>
          <w:b/>
          <w:bCs/>
          <w:sz w:val="28"/>
          <w:szCs w:val="28"/>
          <w:lang w:val="sr-Cyrl-RS"/>
        </w:rPr>
        <w:t>РАСПОРЕД ДЕЖУРСТАВА НАСТАВНИКА</w:t>
      </w:r>
    </w:p>
    <w:p w14:paraId="7CCC44D2" w14:textId="48F25024" w:rsidR="00E749EF" w:rsidRPr="00E749EF" w:rsidRDefault="00E749EF" w:rsidP="00E749EF">
      <w:pPr>
        <w:jc w:val="center"/>
        <w:rPr>
          <w:b/>
          <w:bCs/>
          <w:sz w:val="28"/>
          <w:szCs w:val="28"/>
          <w:lang w:val="sr-Cyrl-RS"/>
        </w:rPr>
      </w:pPr>
      <w:r w:rsidRPr="00E749EF">
        <w:rPr>
          <w:b/>
          <w:bCs/>
          <w:sz w:val="28"/>
          <w:szCs w:val="28"/>
          <w:lang w:val="sr-Cyrl-RS"/>
        </w:rPr>
        <w:t>ПРВА СМЕНА</w:t>
      </w:r>
    </w:p>
    <w:p w14:paraId="12F94AE0" w14:textId="00BA3D09" w:rsidR="00E749EF" w:rsidRDefault="00E749EF" w:rsidP="00E749EF">
      <w:pPr>
        <w:jc w:val="center"/>
        <w:rPr>
          <w:sz w:val="28"/>
          <w:szCs w:val="28"/>
          <w:lang w:val="sr-Cyrl-RS"/>
        </w:rPr>
      </w:pPr>
    </w:p>
    <w:p w14:paraId="03C42497" w14:textId="10E97574" w:rsidR="00E749EF" w:rsidRDefault="00E749EF" w:rsidP="00E749EF">
      <w:pPr>
        <w:jc w:val="center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Напомена: Распоред важи за школску 2026/2027.годину. Почев од 1.9.2026.год.</w:t>
      </w:r>
    </w:p>
    <w:p w14:paraId="674B9B09" w14:textId="5A879570" w:rsidR="00E749EF" w:rsidRDefault="00E749EF" w:rsidP="00E749EF">
      <w:pPr>
        <w:jc w:val="center"/>
        <w:rPr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7"/>
        <w:gridCol w:w="1847"/>
        <w:gridCol w:w="1904"/>
        <w:gridCol w:w="1847"/>
        <w:gridCol w:w="1840"/>
        <w:gridCol w:w="1847"/>
        <w:gridCol w:w="1848"/>
      </w:tblGrid>
      <w:tr w:rsidR="00E749EF" w14:paraId="1D4ACB9F" w14:textId="77777777" w:rsidTr="00E749EF">
        <w:tc>
          <w:tcPr>
            <w:tcW w:w="1850" w:type="dxa"/>
          </w:tcPr>
          <w:p w14:paraId="7523B459" w14:textId="70BC6C58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Р.Б.</w:t>
            </w:r>
          </w:p>
        </w:tc>
        <w:tc>
          <w:tcPr>
            <w:tcW w:w="1850" w:type="dxa"/>
          </w:tcPr>
          <w:p w14:paraId="75CAB01E" w14:textId="120C4679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Место дежурства </w:t>
            </w:r>
          </w:p>
        </w:tc>
        <w:tc>
          <w:tcPr>
            <w:tcW w:w="1850" w:type="dxa"/>
          </w:tcPr>
          <w:p w14:paraId="7BD35D6A" w14:textId="28EF9DFD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1850" w:type="dxa"/>
          </w:tcPr>
          <w:p w14:paraId="76B3A8B6" w14:textId="65672C9C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1850" w:type="dxa"/>
          </w:tcPr>
          <w:p w14:paraId="655C3C09" w14:textId="564E48D7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1850" w:type="dxa"/>
          </w:tcPr>
          <w:p w14:paraId="1E781118" w14:textId="4EDD9DA0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1850" w:type="dxa"/>
          </w:tcPr>
          <w:p w14:paraId="7F3487CD" w14:textId="2FC4D4DC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</w:p>
        </w:tc>
      </w:tr>
      <w:tr w:rsidR="00E749EF" w14:paraId="32EAE8FE" w14:textId="77777777" w:rsidTr="00E749EF">
        <w:tc>
          <w:tcPr>
            <w:tcW w:w="1850" w:type="dxa"/>
          </w:tcPr>
          <w:p w14:paraId="597247E2" w14:textId="46310805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1.</w:t>
            </w:r>
          </w:p>
        </w:tc>
        <w:tc>
          <w:tcPr>
            <w:tcW w:w="1850" w:type="dxa"/>
          </w:tcPr>
          <w:p w14:paraId="07C747BF" w14:textId="77777777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ХОДНИК </w:t>
            </w:r>
          </w:p>
          <w:p w14:paraId="77A57F12" w14:textId="77777777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ПРИЗЕМЉЕ</w:t>
            </w:r>
          </w:p>
          <w:p w14:paraId="103CA0FD" w14:textId="5295E11F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(ДВОРИШТЕ)</w:t>
            </w:r>
          </w:p>
        </w:tc>
        <w:tc>
          <w:tcPr>
            <w:tcW w:w="1850" w:type="dxa"/>
          </w:tcPr>
          <w:p w14:paraId="00F8D55E" w14:textId="2EBCD19E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Ана Ханг,Светлана Николић</w:t>
            </w:r>
          </w:p>
        </w:tc>
        <w:tc>
          <w:tcPr>
            <w:tcW w:w="1850" w:type="dxa"/>
          </w:tcPr>
          <w:p w14:paraId="651E2740" w14:textId="69AEB1D6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Дуња Мрђић, Марко Мандраш</w:t>
            </w:r>
          </w:p>
        </w:tc>
        <w:tc>
          <w:tcPr>
            <w:tcW w:w="1850" w:type="dxa"/>
          </w:tcPr>
          <w:p w14:paraId="50D4B39E" w14:textId="0A6B73C3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Филип Палић, Ивана Петровић</w:t>
            </w:r>
          </w:p>
        </w:tc>
        <w:tc>
          <w:tcPr>
            <w:tcW w:w="1850" w:type="dxa"/>
          </w:tcPr>
          <w:p w14:paraId="0AFB92E3" w14:textId="14041A8D" w:rsidR="00E749EF" w:rsidRDefault="005B7D09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Александра Милић, Смиљана Савић</w:t>
            </w:r>
          </w:p>
        </w:tc>
        <w:tc>
          <w:tcPr>
            <w:tcW w:w="1850" w:type="dxa"/>
          </w:tcPr>
          <w:p w14:paraId="703EC3D0" w14:textId="3F8C8085" w:rsidR="00E749EF" w:rsidRDefault="005B7D09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Бојана Берић,Агнеш Скитшак, Мајсторовић</w:t>
            </w:r>
          </w:p>
        </w:tc>
      </w:tr>
      <w:tr w:rsidR="00E749EF" w14:paraId="7D9EB3DC" w14:textId="77777777" w:rsidTr="00E749EF">
        <w:tc>
          <w:tcPr>
            <w:tcW w:w="1850" w:type="dxa"/>
          </w:tcPr>
          <w:p w14:paraId="78F9176F" w14:textId="3BB535E2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850" w:type="dxa"/>
          </w:tcPr>
          <w:p w14:paraId="0D86539C" w14:textId="77777777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ХОДНИК </w:t>
            </w:r>
          </w:p>
          <w:p w14:paraId="07050240" w14:textId="6DBFC69B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СПРАТ</w:t>
            </w:r>
          </w:p>
        </w:tc>
        <w:tc>
          <w:tcPr>
            <w:tcW w:w="1850" w:type="dxa"/>
          </w:tcPr>
          <w:p w14:paraId="66340DB7" w14:textId="3DCB7CEE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Александар Рапић</w:t>
            </w:r>
          </w:p>
        </w:tc>
        <w:tc>
          <w:tcPr>
            <w:tcW w:w="1850" w:type="dxa"/>
          </w:tcPr>
          <w:p w14:paraId="75FF15B8" w14:textId="00427A46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Младен Шкорић</w:t>
            </w:r>
          </w:p>
        </w:tc>
        <w:tc>
          <w:tcPr>
            <w:tcW w:w="1850" w:type="dxa"/>
          </w:tcPr>
          <w:p w14:paraId="55F137CB" w14:textId="2BA8440E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Никола Мијатовић</w:t>
            </w:r>
          </w:p>
        </w:tc>
        <w:tc>
          <w:tcPr>
            <w:tcW w:w="1850" w:type="dxa"/>
          </w:tcPr>
          <w:p w14:paraId="21F63BA4" w14:textId="0F32DB75" w:rsidR="00E749EF" w:rsidRDefault="005B7D09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Марко Мандраш</w:t>
            </w:r>
          </w:p>
        </w:tc>
        <w:tc>
          <w:tcPr>
            <w:tcW w:w="1850" w:type="dxa"/>
          </w:tcPr>
          <w:p w14:paraId="7E5AD4B2" w14:textId="65059EF5" w:rsidR="00E749EF" w:rsidRDefault="005B7D09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Светлана Николић</w:t>
            </w:r>
          </w:p>
        </w:tc>
      </w:tr>
      <w:tr w:rsidR="00E749EF" w14:paraId="47E9A508" w14:textId="77777777" w:rsidTr="00E749EF">
        <w:tc>
          <w:tcPr>
            <w:tcW w:w="1850" w:type="dxa"/>
          </w:tcPr>
          <w:p w14:paraId="4C670139" w14:textId="1F9E1D02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850" w:type="dxa"/>
          </w:tcPr>
          <w:p w14:paraId="26A6BCC1" w14:textId="4D37FE9F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ХОДНИК Ф.САЛА И КОД Ф.САЛЕ</w:t>
            </w:r>
          </w:p>
        </w:tc>
        <w:tc>
          <w:tcPr>
            <w:tcW w:w="1850" w:type="dxa"/>
          </w:tcPr>
          <w:p w14:paraId="65A3F1CE" w14:textId="7F2E95FE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Виолета Кијачки, Лила Бицок</w:t>
            </w:r>
          </w:p>
        </w:tc>
        <w:tc>
          <w:tcPr>
            <w:tcW w:w="1850" w:type="dxa"/>
          </w:tcPr>
          <w:p w14:paraId="5D8066CB" w14:textId="5D8CC19A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Агнеш Скитшак Мајсторовић</w:t>
            </w:r>
          </w:p>
        </w:tc>
        <w:tc>
          <w:tcPr>
            <w:tcW w:w="1850" w:type="dxa"/>
          </w:tcPr>
          <w:p w14:paraId="21F4565C" w14:textId="3063B20C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Горан Груловић,</w:t>
            </w:r>
          </w:p>
        </w:tc>
        <w:tc>
          <w:tcPr>
            <w:tcW w:w="1850" w:type="dxa"/>
          </w:tcPr>
          <w:p w14:paraId="35A1CE61" w14:textId="208D4BE0" w:rsidR="00E749EF" w:rsidRDefault="005B7D09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Драгана Анђелковић, Јелена Мрвош</w:t>
            </w:r>
          </w:p>
        </w:tc>
        <w:tc>
          <w:tcPr>
            <w:tcW w:w="1850" w:type="dxa"/>
          </w:tcPr>
          <w:p w14:paraId="1B77399B" w14:textId="6D8B2BB1" w:rsidR="00E749EF" w:rsidRDefault="005B7D09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Зорица Савић, Филип Палић</w:t>
            </w:r>
          </w:p>
        </w:tc>
      </w:tr>
      <w:tr w:rsidR="00E749EF" w14:paraId="1317AAC6" w14:textId="77777777" w:rsidTr="00E749EF">
        <w:tc>
          <w:tcPr>
            <w:tcW w:w="1850" w:type="dxa"/>
          </w:tcPr>
          <w:p w14:paraId="696D06CF" w14:textId="113E2054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850" w:type="dxa"/>
          </w:tcPr>
          <w:p w14:paraId="2D5FE3F2" w14:textId="77777777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ТРПЕЗАРИЈА</w:t>
            </w:r>
          </w:p>
          <w:p w14:paraId="16AB2A6A" w14:textId="7F5CFCEC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50" w:type="dxa"/>
          </w:tcPr>
          <w:p w14:paraId="3F86D79C" w14:textId="111190E6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Никола Мијатовић, Зорица Савић</w:t>
            </w:r>
          </w:p>
        </w:tc>
        <w:tc>
          <w:tcPr>
            <w:tcW w:w="1850" w:type="dxa"/>
          </w:tcPr>
          <w:p w14:paraId="330A50DE" w14:textId="6BDF76C8" w:rsidR="00E749EF" w:rsidRDefault="00E749EF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Дуња Мрђић,Лила Бицок</w:t>
            </w:r>
          </w:p>
        </w:tc>
        <w:tc>
          <w:tcPr>
            <w:tcW w:w="1850" w:type="dxa"/>
          </w:tcPr>
          <w:p w14:paraId="2DCD1C48" w14:textId="26161089" w:rsidR="00E749EF" w:rsidRDefault="005B7D09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Ивана Петровић, Виолета Кијачки</w:t>
            </w:r>
          </w:p>
        </w:tc>
        <w:tc>
          <w:tcPr>
            <w:tcW w:w="1850" w:type="dxa"/>
          </w:tcPr>
          <w:p w14:paraId="30C2C282" w14:textId="59AF5C59" w:rsidR="00E749EF" w:rsidRDefault="005B7D09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Драгана Анђелковић, Смиљана Савић</w:t>
            </w:r>
          </w:p>
        </w:tc>
        <w:tc>
          <w:tcPr>
            <w:tcW w:w="1850" w:type="dxa"/>
          </w:tcPr>
          <w:p w14:paraId="3AACD296" w14:textId="1CB9D299" w:rsidR="00E749EF" w:rsidRDefault="005B7D09" w:rsidP="00E749E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Бојана Берић, Ана Ханг</w:t>
            </w:r>
          </w:p>
        </w:tc>
      </w:tr>
    </w:tbl>
    <w:p w14:paraId="1E7CDC7B" w14:textId="77777777" w:rsidR="00E749EF" w:rsidRPr="00E749EF" w:rsidRDefault="00E749EF" w:rsidP="00E749EF">
      <w:pPr>
        <w:jc w:val="center"/>
        <w:rPr>
          <w:sz w:val="28"/>
          <w:szCs w:val="28"/>
          <w:lang w:val="sr-Cyrl-RS"/>
        </w:rPr>
      </w:pPr>
    </w:p>
    <w:sectPr w:rsidR="00E749EF" w:rsidRPr="00E749EF" w:rsidSect="00E749E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EF"/>
    <w:rsid w:val="003841E3"/>
    <w:rsid w:val="005B7D09"/>
    <w:rsid w:val="00E7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07CF0"/>
  <w15:chartTrackingRefBased/>
  <w15:docId w15:val="{B717E839-052E-4529-9096-61FA3195A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4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2026-08-22T13:09:00Z</dcterms:created>
  <dcterms:modified xsi:type="dcterms:W3CDTF">2026-08-22T13:23:00Z</dcterms:modified>
</cp:coreProperties>
</file>